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E6B" w:rsidRDefault="00760E6B" w:rsidP="00760E6B">
      <w:pPr>
        <w:pBdr>
          <w:top w:val="single" w:sz="4" w:space="1" w:color="auto" w:shadow="1"/>
          <w:left w:val="single" w:sz="4" w:space="4" w:color="auto" w:shadow="1"/>
          <w:bottom w:val="single" w:sz="4" w:space="1" w:color="auto" w:shadow="1"/>
          <w:right w:val="single" w:sz="4" w:space="4" w:color="auto" w:shadow="1"/>
        </w:pBdr>
        <w:jc w:val="center"/>
        <w:rPr>
          <w:b/>
        </w:rPr>
      </w:pPr>
      <w:r>
        <w:rPr>
          <w:b/>
        </w:rPr>
        <w:t xml:space="preserve">                                                                                                                                                                                                                         </w:t>
      </w:r>
    </w:p>
    <w:p w:rsidR="00760E6B" w:rsidRPr="00E959EC" w:rsidRDefault="00760E6B" w:rsidP="00760E6B">
      <w:pPr>
        <w:pBdr>
          <w:top w:val="single" w:sz="4" w:space="1" w:color="auto" w:shadow="1"/>
          <w:left w:val="single" w:sz="4" w:space="4" w:color="auto" w:shadow="1"/>
          <w:bottom w:val="single" w:sz="4" w:space="1" w:color="auto" w:shadow="1"/>
          <w:right w:val="single" w:sz="4" w:space="4" w:color="auto" w:shadow="1"/>
        </w:pBdr>
        <w:jc w:val="center"/>
        <w:rPr>
          <w:b/>
          <w:sz w:val="32"/>
          <w:szCs w:val="32"/>
        </w:rPr>
      </w:pPr>
      <w:r w:rsidRPr="00E959EC">
        <w:rPr>
          <w:b/>
          <w:sz w:val="32"/>
          <w:szCs w:val="32"/>
        </w:rPr>
        <w:t xml:space="preserve">PROCÉS-VERBAL DE LA SÉANCE DU </w:t>
      </w:r>
      <w:r w:rsidR="00497D59">
        <w:rPr>
          <w:b/>
          <w:sz w:val="32"/>
          <w:szCs w:val="32"/>
        </w:rPr>
        <w:t>15 JANVIER 2018</w:t>
      </w:r>
    </w:p>
    <w:p w:rsidR="00760E6B" w:rsidRDefault="00760E6B" w:rsidP="00760E6B">
      <w:pPr>
        <w:pBdr>
          <w:top w:val="single" w:sz="4" w:space="1" w:color="auto" w:shadow="1"/>
          <w:left w:val="single" w:sz="4" w:space="4" w:color="auto" w:shadow="1"/>
          <w:bottom w:val="single" w:sz="4" w:space="1" w:color="auto" w:shadow="1"/>
          <w:right w:val="single" w:sz="4" w:space="4" w:color="auto" w:shadow="1"/>
        </w:pBdr>
        <w:jc w:val="both"/>
        <w:rPr>
          <w:b/>
        </w:rPr>
      </w:pPr>
    </w:p>
    <w:p w:rsidR="00760E6B" w:rsidRDefault="00760E6B" w:rsidP="00760E6B">
      <w:pPr>
        <w:rPr>
          <w:smallCaps/>
          <w:sz w:val="16"/>
          <w:szCs w:val="16"/>
        </w:rPr>
      </w:pPr>
    </w:p>
    <w:p w:rsidR="00E0196A" w:rsidRDefault="00E0196A" w:rsidP="00E0196A">
      <w:pPr>
        <w:jc w:val="both"/>
        <w:rPr>
          <w:rFonts w:eastAsia="Times New Roman"/>
        </w:rPr>
      </w:pPr>
      <w:r>
        <w:t>L’an deux mille dix-</w:t>
      </w:r>
      <w:r w:rsidR="00497D59">
        <w:t>huit</w:t>
      </w:r>
      <w:r>
        <w:t xml:space="preserve">, le </w:t>
      </w:r>
      <w:r w:rsidR="00497D59">
        <w:t>15 janvier</w:t>
      </w:r>
      <w:r>
        <w:t xml:space="preserve"> à 20 heures 30 minutes, le conseil municipal de la commune de Roche St Secret-Béconne s’est réuni à la mairie, en séance ordinaire, sur la convocation et sous la présidence de Monsieur BRUN Daniel, Maire.</w:t>
      </w:r>
    </w:p>
    <w:p w:rsidR="00E0196A" w:rsidRDefault="00E0196A" w:rsidP="00E0196A">
      <w:pPr>
        <w:jc w:val="both"/>
        <w:rPr>
          <w:b/>
        </w:rPr>
      </w:pPr>
      <w:r>
        <w:rPr>
          <w:b/>
          <w:u w:val="single"/>
        </w:rPr>
        <w:t>Nombre de conseillers municipaux en exercice</w:t>
      </w:r>
      <w:r>
        <w:rPr>
          <w:b/>
        </w:rPr>
        <w:t> : 11</w:t>
      </w:r>
      <w:r>
        <w:rPr>
          <w:b/>
        </w:rPr>
        <w:tab/>
      </w:r>
      <w:r>
        <w:rPr>
          <w:b/>
        </w:rPr>
        <w:tab/>
      </w:r>
      <w:r>
        <w:rPr>
          <w:b/>
          <w:u w:val="single"/>
        </w:rPr>
        <w:t>Présents</w:t>
      </w:r>
      <w:r>
        <w:rPr>
          <w:b/>
        </w:rPr>
        <w:t xml:space="preserve"> : </w:t>
      </w:r>
      <w:r w:rsidR="00DD033D">
        <w:rPr>
          <w:b/>
        </w:rPr>
        <w:t>7</w:t>
      </w:r>
    </w:p>
    <w:p w:rsidR="00E0196A" w:rsidRDefault="00E0196A" w:rsidP="00E0196A">
      <w:pPr>
        <w:jc w:val="both"/>
      </w:pPr>
      <w:r>
        <w:rPr>
          <w:u w:val="single"/>
        </w:rPr>
        <w:t>Présents</w:t>
      </w:r>
      <w:r>
        <w:t xml:space="preserve"> : Daniel BRUN, Pierre PUTOUD, Jean-Paul FAURE, Simone CHAUVIN, Michel GLEYZE, Ingrid VANDENBORRE, </w:t>
      </w:r>
      <w:r w:rsidR="00DD033D">
        <w:t>Caroline DURAND</w:t>
      </w:r>
    </w:p>
    <w:p w:rsidR="00E0196A" w:rsidRDefault="00E0196A" w:rsidP="00E0196A">
      <w:pPr>
        <w:jc w:val="both"/>
      </w:pPr>
      <w:r>
        <w:rPr>
          <w:u w:val="single"/>
        </w:rPr>
        <w:t xml:space="preserve">Absente excusée </w:t>
      </w:r>
      <w:r>
        <w:t xml:space="preserve">: </w:t>
      </w:r>
      <w:r w:rsidR="00DD033D">
        <w:t>Stéphanie TARDIEU, Martine JULIEN, Philippe THIERREE</w:t>
      </w:r>
    </w:p>
    <w:p w:rsidR="00DD033D" w:rsidRDefault="00DD033D" w:rsidP="00E0196A">
      <w:pPr>
        <w:jc w:val="both"/>
      </w:pPr>
      <w:r>
        <w:t>Yves ROMAIN a donné procuration à Jean-Paul FAURE</w:t>
      </w:r>
    </w:p>
    <w:p w:rsidR="00E0196A" w:rsidRDefault="00E0196A" w:rsidP="00E0196A">
      <w:pPr>
        <w:jc w:val="both"/>
      </w:pPr>
      <w:r>
        <w:rPr>
          <w:u w:val="single"/>
        </w:rPr>
        <w:t>Secrétaire de Séance</w:t>
      </w:r>
      <w:r>
        <w:t xml:space="preserve"> : </w:t>
      </w:r>
      <w:r w:rsidR="00DD033D">
        <w:t>Caroline DURAND</w:t>
      </w:r>
    </w:p>
    <w:p w:rsidR="00760E6B" w:rsidRDefault="00760E6B" w:rsidP="00760E6B">
      <w:pPr>
        <w:jc w:val="both"/>
      </w:pPr>
    </w:p>
    <w:p w:rsidR="000877F2" w:rsidRDefault="00A24B1F">
      <w:r>
        <w:t>Le procès-verbal du 4 décembre 2017 sera approuvé lors du prochain conseil.</w:t>
      </w:r>
    </w:p>
    <w:p w:rsidR="00A24B1F" w:rsidRDefault="00A24B1F"/>
    <w:p w:rsidR="00ED70D0" w:rsidRPr="00ED70D0" w:rsidRDefault="00ED70D0">
      <w:pPr>
        <w:rPr>
          <w:b/>
          <w:sz w:val="26"/>
          <w:szCs w:val="26"/>
        </w:rPr>
      </w:pPr>
      <w:r w:rsidRPr="00ED70D0">
        <w:rPr>
          <w:b/>
          <w:sz w:val="26"/>
          <w:szCs w:val="26"/>
        </w:rPr>
        <w:t>Plan Local de l’Habitat</w:t>
      </w:r>
    </w:p>
    <w:p w:rsidR="00ED70D0" w:rsidRDefault="00ED70D0">
      <w:r>
        <w:t>La communauté de communes du Pays de Dieulefit a voté le 7 décembre 2017 le Plan Local de l’Habitat.</w:t>
      </w:r>
    </w:p>
    <w:p w:rsidR="00ED70D0" w:rsidRDefault="00ED70D0">
      <w:r>
        <w:t>Principales orientations : développement de l’habitat dans notre secteur</w:t>
      </w:r>
    </w:p>
    <w:p w:rsidR="00ED70D0" w:rsidRDefault="00ED70D0">
      <w:r>
        <w:t>Animation : convaincre et informer les propriétaires le bénéfice de la rénovation et du développement de l’habitat.</w:t>
      </w:r>
    </w:p>
    <w:p w:rsidR="00ED70D0" w:rsidRDefault="00ED70D0">
      <w:r>
        <w:t>Le Plan Local de l’Habitat coordonne toutes sortes d’actions mises en place par l’Etat.</w:t>
      </w:r>
    </w:p>
    <w:p w:rsidR="00ED70D0" w:rsidRDefault="00ED70D0">
      <w:r>
        <w:t>Deux logements par an à construire sur la commune.</w:t>
      </w:r>
    </w:p>
    <w:p w:rsidR="00ED70D0" w:rsidRDefault="00ED70D0">
      <w:r>
        <w:t>Ces orientations sont approuvées à l’unanimité.</w:t>
      </w:r>
    </w:p>
    <w:p w:rsidR="00ED70D0" w:rsidRDefault="00ED70D0"/>
    <w:p w:rsidR="00ED70D0" w:rsidRPr="00ED70D0" w:rsidRDefault="00ED70D0">
      <w:pPr>
        <w:rPr>
          <w:b/>
          <w:sz w:val="26"/>
          <w:szCs w:val="26"/>
        </w:rPr>
      </w:pPr>
      <w:r w:rsidRPr="00ED70D0">
        <w:rPr>
          <w:b/>
          <w:sz w:val="26"/>
          <w:szCs w:val="26"/>
        </w:rPr>
        <w:t>Rythmes scolaires</w:t>
      </w:r>
    </w:p>
    <w:p w:rsidR="00ED70D0" w:rsidRDefault="00ED70D0">
      <w:r>
        <w:t>Un sondage a été fait et présenté aux parents. La majorité veut un retour à la semaine des 4 jours.</w:t>
      </w:r>
    </w:p>
    <w:p w:rsidR="00ED70D0" w:rsidRDefault="00ED70D0">
      <w:r>
        <w:t>5 voix pour le passage aux 4 jours</w:t>
      </w:r>
    </w:p>
    <w:p w:rsidR="00ED70D0" w:rsidRDefault="00ED70D0">
      <w:r>
        <w:t>2 abstentions</w:t>
      </w:r>
    </w:p>
    <w:p w:rsidR="00ED70D0" w:rsidRDefault="00ED70D0">
      <w:r>
        <w:t>1 voix contre</w:t>
      </w:r>
    </w:p>
    <w:p w:rsidR="00ED70D0" w:rsidRDefault="00ED70D0"/>
    <w:p w:rsidR="00ED70D0" w:rsidRDefault="00ED70D0">
      <w:r>
        <w:t>Information concernant l’école : les maîtresses avaient demandé l’ajout de 3 ordinateurs portables plus 1 tableau interactif plus une refonte des ordinateurs existants.</w:t>
      </w:r>
    </w:p>
    <w:p w:rsidR="00ED70D0" w:rsidRDefault="00ED70D0">
      <w:r>
        <w:t xml:space="preserve">A ce jour, une seule société </w:t>
      </w:r>
      <w:proofErr w:type="spellStart"/>
      <w:r>
        <w:t>à</w:t>
      </w:r>
      <w:proofErr w:type="spellEnd"/>
      <w:r>
        <w:t xml:space="preserve"> répondu : TOPOCAD Informatique, à La </w:t>
      </w:r>
      <w:proofErr w:type="spellStart"/>
      <w:r>
        <w:t>Bégude</w:t>
      </w:r>
      <w:proofErr w:type="spellEnd"/>
      <w:r>
        <w:t xml:space="preserve"> de </w:t>
      </w:r>
      <w:proofErr w:type="spellStart"/>
      <w:r>
        <w:t>Mazenc</w:t>
      </w:r>
      <w:proofErr w:type="spellEnd"/>
      <w:r>
        <w:t xml:space="preserve"> pour un montant de 2800 €.</w:t>
      </w:r>
    </w:p>
    <w:p w:rsidR="00ED70D0" w:rsidRDefault="00ED70D0">
      <w:r>
        <w:t>La société MANUTEN doit également faire une proposition tarifaire.</w:t>
      </w:r>
    </w:p>
    <w:p w:rsidR="00ED70D0" w:rsidRDefault="00ED70D0">
      <w:r>
        <w:t xml:space="preserve">Nous </w:t>
      </w:r>
      <w:r w:rsidR="00300089">
        <w:t>devrions avoir un devis à présenter au prochain conseil.</w:t>
      </w:r>
    </w:p>
    <w:p w:rsidR="00300089" w:rsidRDefault="00300089"/>
    <w:p w:rsidR="00300089" w:rsidRPr="00300089" w:rsidRDefault="00300089">
      <w:pPr>
        <w:rPr>
          <w:b/>
          <w:sz w:val="26"/>
          <w:szCs w:val="26"/>
        </w:rPr>
      </w:pPr>
      <w:r w:rsidRPr="00300089">
        <w:rPr>
          <w:b/>
          <w:sz w:val="26"/>
          <w:szCs w:val="26"/>
        </w:rPr>
        <w:t>Cheminement piéton</w:t>
      </w:r>
    </w:p>
    <w:p w:rsidR="00300089" w:rsidRDefault="00300089">
      <w:r>
        <w:t>Planning prévisionnel :</w:t>
      </w:r>
    </w:p>
    <w:p w:rsidR="00300089" w:rsidRDefault="00300089" w:rsidP="00300089">
      <w:pPr>
        <w:pStyle w:val="Paragraphedeliste"/>
        <w:numPr>
          <w:ilvl w:val="0"/>
          <w:numId w:val="7"/>
        </w:numPr>
      </w:pPr>
      <w:r>
        <w:t xml:space="preserve">29/01/2018 </w:t>
      </w:r>
      <w:proofErr w:type="gramStart"/>
      <w:r>
        <w:t>remise plan</w:t>
      </w:r>
      <w:proofErr w:type="gramEnd"/>
      <w:r>
        <w:t xml:space="preserve"> + chiffrage</w:t>
      </w:r>
    </w:p>
    <w:p w:rsidR="00300089" w:rsidRDefault="00300089" w:rsidP="00300089">
      <w:pPr>
        <w:pStyle w:val="Paragraphedeliste"/>
        <w:numPr>
          <w:ilvl w:val="0"/>
          <w:numId w:val="7"/>
        </w:numPr>
      </w:pPr>
      <w:r>
        <w:t>30/01/2018 réunion avec le SDED</w:t>
      </w:r>
      <w:r w:rsidR="00876206">
        <w:t>, la Direction des Routes, le Département et ENEDIS</w:t>
      </w:r>
    </w:p>
    <w:p w:rsidR="00300089" w:rsidRDefault="00300089" w:rsidP="00300089">
      <w:pPr>
        <w:pStyle w:val="Paragraphedeliste"/>
        <w:numPr>
          <w:ilvl w:val="0"/>
          <w:numId w:val="7"/>
        </w:numPr>
      </w:pPr>
      <w:r>
        <w:t>20/02/2018 rendu DCE (Dossier de Consultation des Entreprises)</w:t>
      </w:r>
    </w:p>
    <w:p w:rsidR="00300089" w:rsidRDefault="00300089" w:rsidP="00300089">
      <w:pPr>
        <w:pStyle w:val="Paragraphedeliste"/>
        <w:numPr>
          <w:ilvl w:val="0"/>
          <w:numId w:val="7"/>
        </w:numPr>
      </w:pPr>
      <w:r>
        <w:t>02/05/2018 démarrage des travaux</w:t>
      </w:r>
    </w:p>
    <w:p w:rsidR="00300089" w:rsidRDefault="00300089" w:rsidP="00300089"/>
    <w:p w:rsidR="00300089" w:rsidRDefault="00300089" w:rsidP="00300089">
      <w:r>
        <w:t xml:space="preserve">Partie Nord : rien de changé. A la sortie du chemin des </w:t>
      </w:r>
      <w:proofErr w:type="spellStart"/>
      <w:r>
        <w:t>Essards</w:t>
      </w:r>
      <w:proofErr w:type="spellEnd"/>
      <w:r>
        <w:t>= chicane</w:t>
      </w:r>
    </w:p>
    <w:p w:rsidR="00300089" w:rsidRDefault="00300089" w:rsidP="00300089">
      <w:r>
        <w:t>A partir du chemin d’Alençon = trottoir avec élagage des arbres.</w:t>
      </w:r>
    </w:p>
    <w:p w:rsidR="00300089" w:rsidRDefault="00300089" w:rsidP="00300089">
      <w:r>
        <w:t>On va canaliser le long du chemin d’Alençon et accompagner jusqu’à la rivière. Cela permettra d’accompagner l’écoulement de l’eau.</w:t>
      </w:r>
    </w:p>
    <w:p w:rsidR="00300089" w:rsidRDefault="00300089" w:rsidP="00300089"/>
    <w:p w:rsidR="00300089" w:rsidRDefault="00300089" w:rsidP="00300089">
      <w:r>
        <w:t>Partie Sud : Chemin de la Vierge = trottoir jusqu’au panneau 70 (sortie du lotissement Les Lavandes). Nouveauté = en face, sortie de chez Mr MEYER et Mr TARDIEU, au milieu de la chaussée on remplace la bande blanche par deux bordures basses collées l’une à l’autre.</w:t>
      </w:r>
    </w:p>
    <w:p w:rsidR="00300089" w:rsidRDefault="00300089" w:rsidP="00300089">
      <w:r>
        <w:t>Busage plus bande de 30 cm après le lotissement des lavandes jusqu’au chemin des 7 fonts. Voir pour mettre de la végétation à cet endroit.</w:t>
      </w:r>
    </w:p>
    <w:p w:rsidR="00300089" w:rsidRDefault="00300089" w:rsidP="00300089"/>
    <w:p w:rsidR="00300089" w:rsidRDefault="00300089" w:rsidP="00300089"/>
    <w:p w:rsidR="00300089" w:rsidRPr="00300089" w:rsidRDefault="00300089" w:rsidP="00300089">
      <w:pPr>
        <w:rPr>
          <w:b/>
          <w:sz w:val="26"/>
          <w:szCs w:val="26"/>
        </w:rPr>
      </w:pPr>
      <w:r w:rsidRPr="00300089">
        <w:rPr>
          <w:b/>
          <w:sz w:val="26"/>
          <w:szCs w:val="26"/>
        </w:rPr>
        <w:lastRenderedPageBreak/>
        <w:t>Enfouissement réseau basse tension</w:t>
      </w:r>
    </w:p>
    <w:p w:rsidR="00300089" w:rsidRDefault="00300089" w:rsidP="00300089">
      <w:r>
        <w:t>Le 30 janvier, le SDED vient pour présenter le transfert de la compétence éclairage public. Il va falloir essayer de tout concentrer avec le cheminement piéton.</w:t>
      </w:r>
    </w:p>
    <w:p w:rsidR="00300089" w:rsidRDefault="00300089" w:rsidP="00300089">
      <w:r>
        <w:t>Voir avec ENEDIS l’enfouissement des lignes basses tensions qu’il faudrait passer dans l’accotement.</w:t>
      </w:r>
    </w:p>
    <w:p w:rsidR="00300089" w:rsidRDefault="00300089" w:rsidP="00300089">
      <w:r>
        <w:t>Proposition : devant chez Michel GLEYZE jusqu’à la sortie du village (derrière la maison de Pierre-Olivier</w:t>
      </w:r>
      <w:r w:rsidR="00B501D5">
        <w:t xml:space="preserve"> GERBIN). Mais cela a un coût (environ 100 000 € dont 19 000 € de part communale).</w:t>
      </w:r>
    </w:p>
    <w:p w:rsidR="00B501D5" w:rsidRDefault="00B501D5" w:rsidP="00300089">
      <w:r>
        <w:t>Il n’y aurait plus de poteau en basse et moyenne tension le long de la route départementale.</w:t>
      </w:r>
    </w:p>
    <w:p w:rsidR="00B501D5" w:rsidRDefault="00B501D5" w:rsidP="00300089">
      <w:r>
        <w:t>Ce projet peut être lié ou non à ENEDIS.</w:t>
      </w:r>
    </w:p>
    <w:p w:rsidR="00B501D5" w:rsidRDefault="00B501D5" w:rsidP="00300089"/>
    <w:p w:rsidR="00B501D5" w:rsidRDefault="00B501D5" w:rsidP="00300089">
      <w:r>
        <w:t xml:space="preserve">Autre hypothèse : profiter de la montée du chemin du </w:t>
      </w:r>
      <w:proofErr w:type="spellStart"/>
      <w:r>
        <w:t>Rastelet</w:t>
      </w:r>
      <w:proofErr w:type="spellEnd"/>
      <w:r>
        <w:t xml:space="preserve"> pour enfouir ces poteaux ?</w:t>
      </w:r>
    </w:p>
    <w:p w:rsidR="00B501D5" w:rsidRDefault="00B501D5" w:rsidP="00300089"/>
    <w:p w:rsidR="00B501D5" w:rsidRDefault="00B501D5" w:rsidP="00300089">
      <w:r>
        <w:t xml:space="preserve">Autre hypothèse : en face du </w:t>
      </w:r>
      <w:proofErr w:type="spellStart"/>
      <w:r>
        <w:t>Darut</w:t>
      </w:r>
      <w:proofErr w:type="spellEnd"/>
      <w:r>
        <w:t>, beaucoup de poteaux contre la route à cet endroit (coût 20 000 e).</w:t>
      </w:r>
    </w:p>
    <w:p w:rsidR="00B501D5" w:rsidRDefault="00B501D5" w:rsidP="00300089"/>
    <w:p w:rsidR="00B501D5" w:rsidRDefault="00B501D5" w:rsidP="00300089">
      <w:r>
        <w:t xml:space="preserve">Si on part sur cette idée on compte environ 40 000 € d’investissement. On </w:t>
      </w:r>
      <w:proofErr w:type="gramStart"/>
      <w:r>
        <w:t>continue  la</w:t>
      </w:r>
      <w:proofErr w:type="gramEnd"/>
      <w:r>
        <w:t xml:space="preserve"> réflexion dans ce sens.</w:t>
      </w:r>
    </w:p>
    <w:p w:rsidR="00300089" w:rsidRDefault="00300089" w:rsidP="00300089"/>
    <w:p w:rsidR="00A24B1F" w:rsidRDefault="00A5706A">
      <w:pPr>
        <w:rPr>
          <w:b/>
          <w:sz w:val="26"/>
          <w:szCs w:val="26"/>
        </w:rPr>
      </w:pPr>
      <w:r w:rsidRPr="00A5706A">
        <w:rPr>
          <w:b/>
          <w:sz w:val="26"/>
          <w:szCs w:val="26"/>
        </w:rPr>
        <w:t>Cession parcelle communale</w:t>
      </w:r>
    </w:p>
    <w:p w:rsidR="00A5706A" w:rsidRDefault="00A5706A">
      <w:r>
        <w:t xml:space="preserve">Le Maire fait part de la vente d’une propriété </w:t>
      </w:r>
      <w:r w:rsidR="002D5841">
        <w:t xml:space="preserve">appartenant actuellement à Mm THEVENET Patricia </w:t>
      </w:r>
      <w:r w:rsidR="008633EA">
        <w:t>traversée</w:t>
      </w:r>
      <w:r w:rsidR="00620189">
        <w:t xml:space="preserve"> par</w:t>
      </w:r>
      <w:r w:rsidR="002D5841">
        <w:t xml:space="preserve"> une petite parcelle appartenant à la commune cadastrée section F n°1024.</w:t>
      </w:r>
    </w:p>
    <w:p w:rsidR="00620189" w:rsidRDefault="00620189"/>
    <w:p w:rsidR="00620189" w:rsidRDefault="00620189">
      <w:r>
        <w:t>Cette parcelle correspond à un ancien chemin rural qui a été déclassé.</w:t>
      </w:r>
    </w:p>
    <w:p w:rsidR="002D5841" w:rsidRDefault="002D5841"/>
    <w:p w:rsidR="002D5841" w:rsidRDefault="002D5841">
      <w:r>
        <w:t>Afin de régulariser cette situation, il est envisagé de céder la parcelle pour faire une cohérence sur la propriété.</w:t>
      </w:r>
    </w:p>
    <w:p w:rsidR="002D5841" w:rsidRDefault="002D5841"/>
    <w:p w:rsidR="002D5841" w:rsidRDefault="002D5841">
      <w:r>
        <w:t>Après en avoir délibéré, le Conseil Municipal, à l’unanimité :</w:t>
      </w:r>
    </w:p>
    <w:p w:rsidR="002D5841" w:rsidRDefault="002D5841"/>
    <w:p w:rsidR="002D5841" w:rsidRDefault="002D5841" w:rsidP="002D5841">
      <w:pPr>
        <w:pStyle w:val="Paragraphedeliste"/>
        <w:numPr>
          <w:ilvl w:val="0"/>
          <w:numId w:val="6"/>
        </w:numPr>
      </w:pPr>
      <w:r>
        <w:t>Accepte de vendre la parcelle cadastrée section F n°1024 pour un montant de 70 € le m²,</w:t>
      </w:r>
    </w:p>
    <w:p w:rsidR="002D5841" w:rsidRDefault="002D5841" w:rsidP="002D5841">
      <w:pPr>
        <w:pStyle w:val="Paragraphedeliste"/>
        <w:numPr>
          <w:ilvl w:val="0"/>
          <w:numId w:val="6"/>
        </w:numPr>
      </w:pPr>
      <w:r>
        <w:t>Autorise le Maire à signer tout document se rapportant à la présente délibération.</w:t>
      </w:r>
    </w:p>
    <w:p w:rsidR="00ED70D0" w:rsidRDefault="00ED70D0"/>
    <w:p w:rsidR="00B501D5" w:rsidRPr="00027CBA" w:rsidRDefault="00B501D5">
      <w:pPr>
        <w:rPr>
          <w:b/>
          <w:sz w:val="26"/>
          <w:szCs w:val="26"/>
        </w:rPr>
      </w:pPr>
      <w:r w:rsidRPr="00027CBA">
        <w:rPr>
          <w:b/>
          <w:sz w:val="26"/>
          <w:szCs w:val="26"/>
        </w:rPr>
        <w:t>Equipement et entretien de voirie</w:t>
      </w:r>
    </w:p>
    <w:p w:rsidR="00B501D5" w:rsidRDefault="00B501D5">
      <w:r>
        <w:t>Suite à l’épisode neigeux, les moyens pour intervenir (agriculteurs ou mairie) avec des lames de déneigement pause un problème car les voies communales ne sont pas stables et les lames ne peuvent pas racler correctement les routes. De plus, si on passe les lames sur la voirie, il y a ensuite des risques de verglas.</w:t>
      </w:r>
    </w:p>
    <w:p w:rsidR="00B501D5" w:rsidRDefault="00B501D5">
      <w:r>
        <w:t>La question se pause d’investir dans du matériel de salage ?</w:t>
      </w:r>
    </w:p>
    <w:p w:rsidR="00B501D5" w:rsidRDefault="00B501D5">
      <w:r>
        <w:t>Il existe un système de salage qui peut se mettre derrière un quad ou une voiture (boule d’attelage). Capacité 80 L pour environ 740 € HT + 170 € de fixation + transport 45 e soit un total de 1 146 € HT.</w:t>
      </w:r>
    </w:p>
    <w:p w:rsidR="00B501D5" w:rsidRDefault="00B501D5"/>
    <w:p w:rsidR="00B501D5" w:rsidRDefault="00B501D5">
      <w:r>
        <w:t>L’achat de ce matériel est approuvé à l’unanimité, sans le système de fixation.</w:t>
      </w:r>
    </w:p>
    <w:p w:rsidR="00B501D5" w:rsidRDefault="00B501D5"/>
    <w:p w:rsidR="00B501D5" w:rsidRPr="00B501D5" w:rsidRDefault="00B501D5">
      <w:pPr>
        <w:rPr>
          <w:b/>
          <w:sz w:val="26"/>
          <w:szCs w:val="26"/>
        </w:rPr>
      </w:pPr>
      <w:r w:rsidRPr="00B501D5">
        <w:rPr>
          <w:b/>
          <w:sz w:val="26"/>
          <w:szCs w:val="26"/>
        </w:rPr>
        <w:t>Préparation des Vœux</w:t>
      </w:r>
    </w:p>
    <w:p w:rsidR="00ED70D0" w:rsidRDefault="00B501D5">
      <w:r>
        <w:t>Les vœux de la municipalité auront lieu dimanche 21 janvier à 17h à la Salle des Fêtes. Présentation des vœux, plus temps musical (Jazz) d’environ 20 mn, avec un apéritif offert.</w:t>
      </w:r>
    </w:p>
    <w:p w:rsidR="00B501D5" w:rsidRDefault="00B501D5"/>
    <w:p w:rsidR="00B501D5" w:rsidRPr="00B501D5" w:rsidRDefault="00B501D5">
      <w:pPr>
        <w:rPr>
          <w:b/>
          <w:sz w:val="26"/>
          <w:szCs w:val="26"/>
        </w:rPr>
      </w:pPr>
      <w:r w:rsidRPr="00B501D5">
        <w:rPr>
          <w:b/>
          <w:sz w:val="26"/>
          <w:szCs w:val="26"/>
        </w:rPr>
        <w:t>Refonte du site internet</w:t>
      </w:r>
    </w:p>
    <w:p w:rsidR="00B501D5" w:rsidRDefault="003939E9">
      <w:r>
        <w:t>Lors du dernier conseil municipal, il a été décidé de mission Mr CARMOUCHE Fabio.</w:t>
      </w:r>
    </w:p>
    <w:p w:rsidR="003939E9" w:rsidRDefault="003939E9">
      <w:r>
        <w:t>Présentation d’une trame de site : agenda avec deux évènements glissants à insérer.</w:t>
      </w:r>
    </w:p>
    <w:p w:rsidR="003939E9" w:rsidRDefault="003939E9">
      <w:r>
        <w:t xml:space="preserve">Actualité : vie locale avec des </w:t>
      </w:r>
      <w:proofErr w:type="spellStart"/>
      <w:r>
        <w:t>pictos</w:t>
      </w:r>
      <w:proofErr w:type="spellEnd"/>
      <w:r>
        <w:t>, vie municipale.</w:t>
      </w:r>
    </w:p>
    <w:p w:rsidR="003939E9" w:rsidRDefault="003939E9"/>
    <w:p w:rsidR="003939E9" w:rsidRDefault="003939E9">
      <w:r>
        <w:t xml:space="preserve">Il y a un travail </w:t>
      </w:r>
      <w:proofErr w:type="gramStart"/>
      <w:r>
        <w:t>a</w:t>
      </w:r>
      <w:proofErr w:type="gramEnd"/>
      <w:r>
        <w:t xml:space="preserve"> organiser = créer les textes pour chaque thème et </w:t>
      </w:r>
      <w:proofErr w:type="spellStart"/>
      <w:r>
        <w:t>pictos</w:t>
      </w:r>
      <w:proofErr w:type="spellEnd"/>
      <w:r>
        <w:t>. Créer un texte d’introduction, trouver des photos du village.</w:t>
      </w:r>
    </w:p>
    <w:p w:rsidR="003939E9" w:rsidRDefault="003939E9"/>
    <w:p w:rsidR="003939E9" w:rsidRDefault="003939E9">
      <w:r>
        <w:t>Une formation sera prévue par la suite pour les personnes qui veulent gérer le site.</w:t>
      </w:r>
    </w:p>
    <w:p w:rsidR="003939E9" w:rsidRDefault="003939E9"/>
    <w:p w:rsidR="003939E9" w:rsidRDefault="003939E9">
      <w:r>
        <w:t xml:space="preserve">Philippe est d’accord pour continuer </w:t>
      </w:r>
      <w:proofErr w:type="gramStart"/>
      <w:r>
        <w:t>a</w:t>
      </w:r>
      <w:proofErr w:type="gramEnd"/>
      <w:r>
        <w:t xml:space="preserve"> être administrateur de ce site.</w:t>
      </w:r>
    </w:p>
    <w:p w:rsidR="003939E9" w:rsidRDefault="003939E9">
      <w:r>
        <w:t>La commission doit se rencontrer prochainement afin de travailler sur ces textes.</w:t>
      </w:r>
    </w:p>
    <w:p w:rsidR="003939E9" w:rsidRDefault="003939E9"/>
    <w:p w:rsidR="003939E9" w:rsidRDefault="003939E9"/>
    <w:p w:rsidR="003939E9" w:rsidRDefault="003939E9"/>
    <w:p w:rsidR="003939E9" w:rsidRPr="003939E9" w:rsidRDefault="003939E9">
      <w:pPr>
        <w:rPr>
          <w:b/>
          <w:sz w:val="26"/>
          <w:szCs w:val="26"/>
        </w:rPr>
      </w:pPr>
      <w:r w:rsidRPr="003939E9">
        <w:rPr>
          <w:b/>
          <w:sz w:val="26"/>
          <w:szCs w:val="26"/>
        </w:rPr>
        <w:lastRenderedPageBreak/>
        <w:t>Questions diverses</w:t>
      </w:r>
    </w:p>
    <w:p w:rsidR="003939E9" w:rsidRDefault="003939E9">
      <w:r>
        <w:t>Le prochain conseil aura lieu semaine 8. Jour à confirmer.</w:t>
      </w:r>
    </w:p>
    <w:p w:rsidR="003939E9" w:rsidRDefault="003939E9"/>
    <w:p w:rsidR="003939E9" w:rsidRDefault="003939E9" w:rsidP="003939E9">
      <w:pPr>
        <w:pStyle w:val="Paragraphedeliste"/>
        <w:numPr>
          <w:ilvl w:val="0"/>
          <w:numId w:val="6"/>
        </w:numPr>
      </w:pPr>
      <w:r>
        <w:t>Le conteneur a vêtements ne fonctionne plus</w:t>
      </w:r>
    </w:p>
    <w:p w:rsidR="00B501D5" w:rsidRDefault="00B501D5"/>
    <w:p w:rsidR="00027CBA" w:rsidRDefault="00027CBA"/>
    <w:p w:rsidR="00027CBA" w:rsidRDefault="00027CBA">
      <w:bookmarkStart w:id="0" w:name="_GoBack"/>
      <w:bookmarkEnd w:id="0"/>
    </w:p>
    <w:p w:rsidR="00CA7B22" w:rsidRDefault="00CA7B22">
      <w:r>
        <w:t>L’ordre du jour étant épuisé, la séance est levée à 22h4</w:t>
      </w:r>
      <w:r w:rsidR="003939E9">
        <w:t>5</w:t>
      </w:r>
      <w:r>
        <w:t>.</w:t>
      </w:r>
    </w:p>
    <w:p w:rsidR="00CA7B22" w:rsidRDefault="00CA7B22"/>
    <w:p w:rsidR="00CA7B22" w:rsidRPr="00D81BFA" w:rsidRDefault="00CA7B22" w:rsidP="00CA7B22">
      <w:pPr>
        <w:tabs>
          <w:tab w:val="left" w:pos="6237"/>
        </w:tabs>
      </w:pPr>
      <w:r>
        <w:t>Les Conseillers Municipaux,</w:t>
      </w:r>
      <w:r>
        <w:tab/>
        <w:t>Le Maire,</w:t>
      </w:r>
    </w:p>
    <w:sectPr w:rsidR="00CA7B22" w:rsidRPr="00D81BFA" w:rsidSect="00417264">
      <w:pgSz w:w="11906" w:h="16838" w:code="9"/>
      <w:pgMar w:top="567" w:right="425" w:bottom="284" w:left="720"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pPr>
      <w:rPr>
        <w:rFonts w:ascii="Symbol" w:hAnsi="Symbol"/>
      </w:rPr>
    </w:lvl>
    <w:lvl w:ilvl="1">
      <w:start w:val="1"/>
      <w:numFmt w:val="bullet"/>
      <w:lvlText w:val=""/>
      <w:lvlJc w:val="left"/>
      <w:pPr>
        <w:tabs>
          <w:tab w:val="num" w:pos="1080"/>
        </w:tabs>
      </w:pPr>
      <w:rPr>
        <w:rFonts w:ascii="Symbol" w:hAnsi="Symbol"/>
      </w:rPr>
    </w:lvl>
    <w:lvl w:ilvl="2">
      <w:start w:val="1"/>
      <w:numFmt w:val="bullet"/>
      <w:lvlText w:val=""/>
      <w:lvlJc w:val="left"/>
      <w:pPr>
        <w:tabs>
          <w:tab w:val="num" w:pos="1440"/>
        </w:tabs>
      </w:pPr>
      <w:rPr>
        <w:rFonts w:ascii="Symbol" w:hAnsi="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Symbol" w:hAnsi="Symbol"/>
      </w:rPr>
    </w:lvl>
    <w:lvl w:ilvl="5">
      <w:start w:val="1"/>
      <w:numFmt w:val="bullet"/>
      <w:lvlText w:val=""/>
      <w:lvlJc w:val="left"/>
      <w:pPr>
        <w:tabs>
          <w:tab w:val="num" w:pos="2520"/>
        </w:tabs>
      </w:pPr>
      <w:rPr>
        <w:rFonts w:ascii="Symbol" w:hAnsi="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Symbol" w:hAnsi="Symbol"/>
      </w:rPr>
    </w:lvl>
    <w:lvl w:ilvl="8">
      <w:start w:val="1"/>
      <w:numFmt w:val="bullet"/>
      <w:lvlText w:val=""/>
      <w:lvlJc w:val="left"/>
      <w:pPr>
        <w:tabs>
          <w:tab w:val="num" w:pos="3600"/>
        </w:tabs>
      </w:pPr>
      <w:rPr>
        <w:rFonts w:ascii="Symbol" w:hAnsi="Symbol"/>
      </w:rPr>
    </w:lvl>
  </w:abstractNum>
  <w:abstractNum w:abstractNumId="1" w15:restartNumberingAfterBreak="0">
    <w:nsid w:val="0F9C77F7"/>
    <w:multiLevelType w:val="hybridMultilevel"/>
    <w:tmpl w:val="3558C82C"/>
    <w:lvl w:ilvl="0" w:tplc="3362B05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F265FE"/>
    <w:multiLevelType w:val="hybridMultilevel"/>
    <w:tmpl w:val="E4B8E922"/>
    <w:lvl w:ilvl="0" w:tplc="D8C4598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344F1B"/>
    <w:multiLevelType w:val="hybridMultilevel"/>
    <w:tmpl w:val="2F8A2CAE"/>
    <w:lvl w:ilvl="0" w:tplc="5762B65A">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D912CC"/>
    <w:multiLevelType w:val="hybridMultilevel"/>
    <w:tmpl w:val="3EAA934A"/>
    <w:lvl w:ilvl="0" w:tplc="55168E1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1E5396"/>
    <w:multiLevelType w:val="hybridMultilevel"/>
    <w:tmpl w:val="E5266DF8"/>
    <w:lvl w:ilvl="0" w:tplc="D6B8D30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C174502"/>
    <w:multiLevelType w:val="hybridMultilevel"/>
    <w:tmpl w:val="90EA086C"/>
    <w:lvl w:ilvl="0" w:tplc="18D6471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6"/>
  </w:num>
  <w:num w:numId="6">
    <w:abstractNumId w:val="1"/>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E6B"/>
    <w:rsid w:val="00000A85"/>
    <w:rsid w:val="00003D33"/>
    <w:rsid w:val="00015C6D"/>
    <w:rsid w:val="00020888"/>
    <w:rsid w:val="00020E3E"/>
    <w:rsid w:val="00023065"/>
    <w:rsid w:val="0002763F"/>
    <w:rsid w:val="00027CBA"/>
    <w:rsid w:val="0003465C"/>
    <w:rsid w:val="00043521"/>
    <w:rsid w:val="000445A0"/>
    <w:rsid w:val="00045B47"/>
    <w:rsid w:val="0005350F"/>
    <w:rsid w:val="00054837"/>
    <w:rsid w:val="00066C7C"/>
    <w:rsid w:val="0007351D"/>
    <w:rsid w:val="00075DE4"/>
    <w:rsid w:val="000813CF"/>
    <w:rsid w:val="00083D73"/>
    <w:rsid w:val="00084C1E"/>
    <w:rsid w:val="00085250"/>
    <w:rsid w:val="00086D4B"/>
    <w:rsid w:val="0008752F"/>
    <w:rsid w:val="000877F2"/>
    <w:rsid w:val="000879A7"/>
    <w:rsid w:val="00090FD6"/>
    <w:rsid w:val="000A1B75"/>
    <w:rsid w:val="000A6C9D"/>
    <w:rsid w:val="000A77ED"/>
    <w:rsid w:val="000B2516"/>
    <w:rsid w:val="000C124C"/>
    <w:rsid w:val="000C288A"/>
    <w:rsid w:val="000C3DA2"/>
    <w:rsid w:val="000D5F4B"/>
    <w:rsid w:val="000E3985"/>
    <w:rsid w:val="000F30E7"/>
    <w:rsid w:val="000F5750"/>
    <w:rsid w:val="000F5B40"/>
    <w:rsid w:val="000F5D52"/>
    <w:rsid w:val="000F6F1C"/>
    <w:rsid w:val="00103060"/>
    <w:rsid w:val="001053AA"/>
    <w:rsid w:val="00110080"/>
    <w:rsid w:val="00110972"/>
    <w:rsid w:val="00115A6E"/>
    <w:rsid w:val="001171DF"/>
    <w:rsid w:val="00117B4D"/>
    <w:rsid w:val="00127B14"/>
    <w:rsid w:val="001303C9"/>
    <w:rsid w:val="00132B47"/>
    <w:rsid w:val="001367DF"/>
    <w:rsid w:val="00145148"/>
    <w:rsid w:val="00145E59"/>
    <w:rsid w:val="00150341"/>
    <w:rsid w:val="0015089A"/>
    <w:rsid w:val="00161D59"/>
    <w:rsid w:val="00163682"/>
    <w:rsid w:val="001644C4"/>
    <w:rsid w:val="00164833"/>
    <w:rsid w:val="00165515"/>
    <w:rsid w:val="001763B9"/>
    <w:rsid w:val="00183A75"/>
    <w:rsid w:val="001952C5"/>
    <w:rsid w:val="00197BB2"/>
    <w:rsid w:val="001B1913"/>
    <w:rsid w:val="001B3E21"/>
    <w:rsid w:val="001C1F39"/>
    <w:rsid w:val="001C5165"/>
    <w:rsid w:val="001C6EB6"/>
    <w:rsid w:val="001C7E4D"/>
    <w:rsid w:val="001D62F4"/>
    <w:rsid w:val="001D6AD4"/>
    <w:rsid w:val="001E0FEE"/>
    <w:rsid w:val="001E45D3"/>
    <w:rsid w:val="001E489E"/>
    <w:rsid w:val="001E6608"/>
    <w:rsid w:val="001E6648"/>
    <w:rsid w:val="001E722E"/>
    <w:rsid w:val="001F0BDB"/>
    <w:rsid w:val="001F1E4D"/>
    <w:rsid w:val="0020792B"/>
    <w:rsid w:val="00211B19"/>
    <w:rsid w:val="00224363"/>
    <w:rsid w:val="002245E2"/>
    <w:rsid w:val="00225CE3"/>
    <w:rsid w:val="00236C6B"/>
    <w:rsid w:val="00243F4E"/>
    <w:rsid w:val="00253A68"/>
    <w:rsid w:val="002563BF"/>
    <w:rsid w:val="00261446"/>
    <w:rsid w:val="00261A2D"/>
    <w:rsid w:val="00262DA4"/>
    <w:rsid w:val="002630FE"/>
    <w:rsid w:val="00266B93"/>
    <w:rsid w:val="0027765A"/>
    <w:rsid w:val="00285551"/>
    <w:rsid w:val="0028697D"/>
    <w:rsid w:val="00287E57"/>
    <w:rsid w:val="00297647"/>
    <w:rsid w:val="002B53A9"/>
    <w:rsid w:val="002B574E"/>
    <w:rsid w:val="002C2184"/>
    <w:rsid w:val="002C34A8"/>
    <w:rsid w:val="002C495D"/>
    <w:rsid w:val="002C7C38"/>
    <w:rsid w:val="002D204A"/>
    <w:rsid w:val="002D372F"/>
    <w:rsid w:val="002D500C"/>
    <w:rsid w:val="002D5841"/>
    <w:rsid w:val="002F0F68"/>
    <w:rsid w:val="002F6C52"/>
    <w:rsid w:val="00300089"/>
    <w:rsid w:val="00314201"/>
    <w:rsid w:val="00340D18"/>
    <w:rsid w:val="003444B1"/>
    <w:rsid w:val="00355DD0"/>
    <w:rsid w:val="00355DD2"/>
    <w:rsid w:val="00357E96"/>
    <w:rsid w:val="00360117"/>
    <w:rsid w:val="00370FB3"/>
    <w:rsid w:val="003713DD"/>
    <w:rsid w:val="00384AF5"/>
    <w:rsid w:val="00386BBD"/>
    <w:rsid w:val="00390DB4"/>
    <w:rsid w:val="003939E9"/>
    <w:rsid w:val="00394607"/>
    <w:rsid w:val="003A0838"/>
    <w:rsid w:val="003A285C"/>
    <w:rsid w:val="003A2A14"/>
    <w:rsid w:val="003B3107"/>
    <w:rsid w:val="003C0CE7"/>
    <w:rsid w:val="003C587C"/>
    <w:rsid w:val="003D1304"/>
    <w:rsid w:val="003E7465"/>
    <w:rsid w:val="0040012A"/>
    <w:rsid w:val="004042F2"/>
    <w:rsid w:val="0040635E"/>
    <w:rsid w:val="00415708"/>
    <w:rsid w:val="00417264"/>
    <w:rsid w:val="00417942"/>
    <w:rsid w:val="00445828"/>
    <w:rsid w:val="00462468"/>
    <w:rsid w:val="00480066"/>
    <w:rsid w:val="00484CC4"/>
    <w:rsid w:val="004916F2"/>
    <w:rsid w:val="00491B10"/>
    <w:rsid w:val="004961A9"/>
    <w:rsid w:val="00497D59"/>
    <w:rsid w:val="004A42D2"/>
    <w:rsid w:val="004A53FA"/>
    <w:rsid w:val="004A5554"/>
    <w:rsid w:val="004A560C"/>
    <w:rsid w:val="004A6BCD"/>
    <w:rsid w:val="004B24EA"/>
    <w:rsid w:val="004B2C9B"/>
    <w:rsid w:val="004B6E2F"/>
    <w:rsid w:val="004B7544"/>
    <w:rsid w:val="004B7B5E"/>
    <w:rsid w:val="004C786D"/>
    <w:rsid w:val="004D08B3"/>
    <w:rsid w:val="004D0E7B"/>
    <w:rsid w:val="004D5B0B"/>
    <w:rsid w:val="004D5DBA"/>
    <w:rsid w:val="004E2987"/>
    <w:rsid w:val="004F09C4"/>
    <w:rsid w:val="004F7A2C"/>
    <w:rsid w:val="00505825"/>
    <w:rsid w:val="00506198"/>
    <w:rsid w:val="005117C5"/>
    <w:rsid w:val="0053133D"/>
    <w:rsid w:val="00531E11"/>
    <w:rsid w:val="005342AA"/>
    <w:rsid w:val="00534FF9"/>
    <w:rsid w:val="00545AA3"/>
    <w:rsid w:val="0054679C"/>
    <w:rsid w:val="00554A07"/>
    <w:rsid w:val="00555E1E"/>
    <w:rsid w:val="00556C0A"/>
    <w:rsid w:val="00557EE1"/>
    <w:rsid w:val="005659F6"/>
    <w:rsid w:val="00571F98"/>
    <w:rsid w:val="00575E44"/>
    <w:rsid w:val="00583B4E"/>
    <w:rsid w:val="00584B10"/>
    <w:rsid w:val="005876D2"/>
    <w:rsid w:val="00597195"/>
    <w:rsid w:val="005A3EE9"/>
    <w:rsid w:val="005A5488"/>
    <w:rsid w:val="005A5788"/>
    <w:rsid w:val="005A739A"/>
    <w:rsid w:val="005B0640"/>
    <w:rsid w:val="005B353C"/>
    <w:rsid w:val="005C3956"/>
    <w:rsid w:val="005C3C37"/>
    <w:rsid w:val="005D01AF"/>
    <w:rsid w:val="005D051C"/>
    <w:rsid w:val="005D1070"/>
    <w:rsid w:val="005D1BE8"/>
    <w:rsid w:val="005D32D8"/>
    <w:rsid w:val="005D40E2"/>
    <w:rsid w:val="005D4C41"/>
    <w:rsid w:val="005D5AC5"/>
    <w:rsid w:val="005D6102"/>
    <w:rsid w:val="005E58C5"/>
    <w:rsid w:val="005E67E2"/>
    <w:rsid w:val="005E70EB"/>
    <w:rsid w:val="005E7DEB"/>
    <w:rsid w:val="005F01F6"/>
    <w:rsid w:val="005F0711"/>
    <w:rsid w:val="005F2411"/>
    <w:rsid w:val="005F6407"/>
    <w:rsid w:val="005F72B5"/>
    <w:rsid w:val="0060085A"/>
    <w:rsid w:val="0060495D"/>
    <w:rsid w:val="00610FEB"/>
    <w:rsid w:val="00614B01"/>
    <w:rsid w:val="006165BB"/>
    <w:rsid w:val="00620189"/>
    <w:rsid w:val="00621942"/>
    <w:rsid w:val="006229AC"/>
    <w:rsid w:val="00623E4F"/>
    <w:rsid w:val="00624D2F"/>
    <w:rsid w:val="006257E1"/>
    <w:rsid w:val="00625E15"/>
    <w:rsid w:val="00630D44"/>
    <w:rsid w:val="00637FC6"/>
    <w:rsid w:val="00640D2E"/>
    <w:rsid w:val="00641105"/>
    <w:rsid w:val="006414B5"/>
    <w:rsid w:val="00643D80"/>
    <w:rsid w:val="006509D9"/>
    <w:rsid w:val="00651E67"/>
    <w:rsid w:val="00654BA6"/>
    <w:rsid w:val="0065767B"/>
    <w:rsid w:val="0066337D"/>
    <w:rsid w:val="00663CF8"/>
    <w:rsid w:val="00665773"/>
    <w:rsid w:val="00666C9B"/>
    <w:rsid w:val="00670E3B"/>
    <w:rsid w:val="00675C06"/>
    <w:rsid w:val="006902D3"/>
    <w:rsid w:val="0069212C"/>
    <w:rsid w:val="00696BDC"/>
    <w:rsid w:val="006A54C1"/>
    <w:rsid w:val="006A6A57"/>
    <w:rsid w:val="006A7083"/>
    <w:rsid w:val="006A7220"/>
    <w:rsid w:val="006D44F0"/>
    <w:rsid w:val="006D52C1"/>
    <w:rsid w:val="006E0E0B"/>
    <w:rsid w:val="006E18BF"/>
    <w:rsid w:val="006E2EDB"/>
    <w:rsid w:val="006E37C4"/>
    <w:rsid w:val="006E77B8"/>
    <w:rsid w:val="006F3790"/>
    <w:rsid w:val="006F4373"/>
    <w:rsid w:val="006F5DD2"/>
    <w:rsid w:val="006F6977"/>
    <w:rsid w:val="006F6E9E"/>
    <w:rsid w:val="00710010"/>
    <w:rsid w:val="007215AB"/>
    <w:rsid w:val="007321F6"/>
    <w:rsid w:val="00733825"/>
    <w:rsid w:val="007342E5"/>
    <w:rsid w:val="00736191"/>
    <w:rsid w:val="00736C48"/>
    <w:rsid w:val="007509F2"/>
    <w:rsid w:val="00755CEC"/>
    <w:rsid w:val="00760AD2"/>
    <w:rsid w:val="00760E6B"/>
    <w:rsid w:val="007620F1"/>
    <w:rsid w:val="007638EF"/>
    <w:rsid w:val="00770709"/>
    <w:rsid w:val="0077129D"/>
    <w:rsid w:val="007802FF"/>
    <w:rsid w:val="00781F07"/>
    <w:rsid w:val="007820C4"/>
    <w:rsid w:val="00785DC2"/>
    <w:rsid w:val="007860C1"/>
    <w:rsid w:val="00792019"/>
    <w:rsid w:val="007932D9"/>
    <w:rsid w:val="0079578B"/>
    <w:rsid w:val="007957C0"/>
    <w:rsid w:val="007A3157"/>
    <w:rsid w:val="007A7703"/>
    <w:rsid w:val="007B42AF"/>
    <w:rsid w:val="007C05B5"/>
    <w:rsid w:val="007C0F8F"/>
    <w:rsid w:val="007C2DD7"/>
    <w:rsid w:val="007C4833"/>
    <w:rsid w:val="007C49C5"/>
    <w:rsid w:val="007C6B17"/>
    <w:rsid w:val="007C7786"/>
    <w:rsid w:val="007D14BF"/>
    <w:rsid w:val="007D1BF7"/>
    <w:rsid w:val="007E57C3"/>
    <w:rsid w:val="007F2FE7"/>
    <w:rsid w:val="008014A4"/>
    <w:rsid w:val="00802938"/>
    <w:rsid w:val="0080475B"/>
    <w:rsid w:val="00805DAA"/>
    <w:rsid w:val="00806C54"/>
    <w:rsid w:val="00811875"/>
    <w:rsid w:val="00813DEC"/>
    <w:rsid w:val="0082068E"/>
    <w:rsid w:val="00820C11"/>
    <w:rsid w:val="008253EF"/>
    <w:rsid w:val="00837887"/>
    <w:rsid w:val="00844A7D"/>
    <w:rsid w:val="008633EA"/>
    <w:rsid w:val="00863C7A"/>
    <w:rsid w:val="00866A6B"/>
    <w:rsid w:val="0087262E"/>
    <w:rsid w:val="008734E8"/>
    <w:rsid w:val="00875057"/>
    <w:rsid w:val="00876206"/>
    <w:rsid w:val="00876726"/>
    <w:rsid w:val="008821F1"/>
    <w:rsid w:val="00895483"/>
    <w:rsid w:val="00896935"/>
    <w:rsid w:val="008B2D56"/>
    <w:rsid w:val="008C6AF9"/>
    <w:rsid w:val="008C6D85"/>
    <w:rsid w:val="008C7309"/>
    <w:rsid w:val="008D11DA"/>
    <w:rsid w:val="008D3F8C"/>
    <w:rsid w:val="008D63B9"/>
    <w:rsid w:val="008D6683"/>
    <w:rsid w:val="008D6F72"/>
    <w:rsid w:val="008E195E"/>
    <w:rsid w:val="008F6A41"/>
    <w:rsid w:val="009002C1"/>
    <w:rsid w:val="009015E2"/>
    <w:rsid w:val="009100C2"/>
    <w:rsid w:val="009206BD"/>
    <w:rsid w:val="0092088A"/>
    <w:rsid w:val="00922278"/>
    <w:rsid w:val="00931D12"/>
    <w:rsid w:val="00941780"/>
    <w:rsid w:val="00945948"/>
    <w:rsid w:val="00953691"/>
    <w:rsid w:val="00970A8F"/>
    <w:rsid w:val="00970CD1"/>
    <w:rsid w:val="00974062"/>
    <w:rsid w:val="00974324"/>
    <w:rsid w:val="0098055C"/>
    <w:rsid w:val="00990470"/>
    <w:rsid w:val="00991143"/>
    <w:rsid w:val="0099551E"/>
    <w:rsid w:val="009B3485"/>
    <w:rsid w:val="009B676C"/>
    <w:rsid w:val="009C37C2"/>
    <w:rsid w:val="009D2606"/>
    <w:rsid w:val="009D3F76"/>
    <w:rsid w:val="009D6AA1"/>
    <w:rsid w:val="009E3DED"/>
    <w:rsid w:val="009E4EE4"/>
    <w:rsid w:val="009F27EC"/>
    <w:rsid w:val="009F50B1"/>
    <w:rsid w:val="009F532A"/>
    <w:rsid w:val="009F5538"/>
    <w:rsid w:val="009F70B7"/>
    <w:rsid w:val="009F794E"/>
    <w:rsid w:val="00A11B71"/>
    <w:rsid w:val="00A132F9"/>
    <w:rsid w:val="00A200BC"/>
    <w:rsid w:val="00A24B1F"/>
    <w:rsid w:val="00A27290"/>
    <w:rsid w:val="00A35927"/>
    <w:rsid w:val="00A5170A"/>
    <w:rsid w:val="00A51903"/>
    <w:rsid w:val="00A53757"/>
    <w:rsid w:val="00A55C51"/>
    <w:rsid w:val="00A5706A"/>
    <w:rsid w:val="00A64E95"/>
    <w:rsid w:val="00A67E85"/>
    <w:rsid w:val="00A71DA8"/>
    <w:rsid w:val="00A77264"/>
    <w:rsid w:val="00A83D30"/>
    <w:rsid w:val="00A86603"/>
    <w:rsid w:val="00AA0AE1"/>
    <w:rsid w:val="00AA3D16"/>
    <w:rsid w:val="00AB40D5"/>
    <w:rsid w:val="00AC05CA"/>
    <w:rsid w:val="00AC2349"/>
    <w:rsid w:val="00AC3561"/>
    <w:rsid w:val="00AE026E"/>
    <w:rsid w:val="00AF20A6"/>
    <w:rsid w:val="00B00C11"/>
    <w:rsid w:val="00B02B56"/>
    <w:rsid w:val="00B1256A"/>
    <w:rsid w:val="00B166DA"/>
    <w:rsid w:val="00B1701D"/>
    <w:rsid w:val="00B22954"/>
    <w:rsid w:val="00B345BA"/>
    <w:rsid w:val="00B40098"/>
    <w:rsid w:val="00B4214E"/>
    <w:rsid w:val="00B501D5"/>
    <w:rsid w:val="00B53CD6"/>
    <w:rsid w:val="00B549A4"/>
    <w:rsid w:val="00B568B2"/>
    <w:rsid w:val="00B5776C"/>
    <w:rsid w:val="00B61F2A"/>
    <w:rsid w:val="00B82AD9"/>
    <w:rsid w:val="00B92A87"/>
    <w:rsid w:val="00B9312B"/>
    <w:rsid w:val="00B9351D"/>
    <w:rsid w:val="00B94922"/>
    <w:rsid w:val="00B94E4D"/>
    <w:rsid w:val="00B97B7E"/>
    <w:rsid w:val="00BA04FE"/>
    <w:rsid w:val="00BA5E84"/>
    <w:rsid w:val="00BA7641"/>
    <w:rsid w:val="00BB0319"/>
    <w:rsid w:val="00BB6962"/>
    <w:rsid w:val="00BB6CB4"/>
    <w:rsid w:val="00BC0DAA"/>
    <w:rsid w:val="00BC3FF8"/>
    <w:rsid w:val="00BC58A5"/>
    <w:rsid w:val="00BC66BE"/>
    <w:rsid w:val="00BD0F23"/>
    <w:rsid w:val="00BD44F6"/>
    <w:rsid w:val="00BD7165"/>
    <w:rsid w:val="00BE5AF7"/>
    <w:rsid w:val="00BF1AB4"/>
    <w:rsid w:val="00BF1BED"/>
    <w:rsid w:val="00BF509E"/>
    <w:rsid w:val="00BF6518"/>
    <w:rsid w:val="00BF6543"/>
    <w:rsid w:val="00C00739"/>
    <w:rsid w:val="00C01FA4"/>
    <w:rsid w:val="00C04AAE"/>
    <w:rsid w:val="00C1048A"/>
    <w:rsid w:val="00C212E8"/>
    <w:rsid w:val="00C24262"/>
    <w:rsid w:val="00C27EBC"/>
    <w:rsid w:val="00C3000B"/>
    <w:rsid w:val="00C35AFE"/>
    <w:rsid w:val="00C37103"/>
    <w:rsid w:val="00C43A36"/>
    <w:rsid w:val="00C46751"/>
    <w:rsid w:val="00C47301"/>
    <w:rsid w:val="00C54DA0"/>
    <w:rsid w:val="00C5588A"/>
    <w:rsid w:val="00C60705"/>
    <w:rsid w:val="00C607D8"/>
    <w:rsid w:val="00C6398A"/>
    <w:rsid w:val="00C6710D"/>
    <w:rsid w:val="00C67792"/>
    <w:rsid w:val="00C769AD"/>
    <w:rsid w:val="00C81D93"/>
    <w:rsid w:val="00C857DE"/>
    <w:rsid w:val="00C87EEB"/>
    <w:rsid w:val="00C91153"/>
    <w:rsid w:val="00C91F24"/>
    <w:rsid w:val="00C95C73"/>
    <w:rsid w:val="00CA1B00"/>
    <w:rsid w:val="00CA7B22"/>
    <w:rsid w:val="00CC01C3"/>
    <w:rsid w:val="00CD0780"/>
    <w:rsid w:val="00CD0BBF"/>
    <w:rsid w:val="00CD272A"/>
    <w:rsid w:val="00CD3718"/>
    <w:rsid w:val="00CE0490"/>
    <w:rsid w:val="00CE3C35"/>
    <w:rsid w:val="00CE452E"/>
    <w:rsid w:val="00CE7B42"/>
    <w:rsid w:val="00CF1F90"/>
    <w:rsid w:val="00CF431B"/>
    <w:rsid w:val="00D10E7A"/>
    <w:rsid w:val="00D11D8B"/>
    <w:rsid w:val="00D13242"/>
    <w:rsid w:val="00D15A73"/>
    <w:rsid w:val="00D174D7"/>
    <w:rsid w:val="00D17E68"/>
    <w:rsid w:val="00D271D7"/>
    <w:rsid w:val="00D3019F"/>
    <w:rsid w:val="00D35E73"/>
    <w:rsid w:val="00D42198"/>
    <w:rsid w:val="00D61054"/>
    <w:rsid w:val="00D63134"/>
    <w:rsid w:val="00D64799"/>
    <w:rsid w:val="00D70DBF"/>
    <w:rsid w:val="00D71497"/>
    <w:rsid w:val="00D74C2B"/>
    <w:rsid w:val="00D75CC9"/>
    <w:rsid w:val="00D75D23"/>
    <w:rsid w:val="00D772F1"/>
    <w:rsid w:val="00D81BFA"/>
    <w:rsid w:val="00D83DAF"/>
    <w:rsid w:val="00D846E8"/>
    <w:rsid w:val="00D84752"/>
    <w:rsid w:val="00D858DF"/>
    <w:rsid w:val="00D85F40"/>
    <w:rsid w:val="00D87B5E"/>
    <w:rsid w:val="00D9530E"/>
    <w:rsid w:val="00D9658D"/>
    <w:rsid w:val="00DB1F2D"/>
    <w:rsid w:val="00DB3F60"/>
    <w:rsid w:val="00DB480E"/>
    <w:rsid w:val="00DB76DE"/>
    <w:rsid w:val="00DB7A85"/>
    <w:rsid w:val="00DC1902"/>
    <w:rsid w:val="00DC3854"/>
    <w:rsid w:val="00DC7134"/>
    <w:rsid w:val="00DD033D"/>
    <w:rsid w:val="00DD281B"/>
    <w:rsid w:val="00DF1E17"/>
    <w:rsid w:val="00DF2263"/>
    <w:rsid w:val="00DF74A6"/>
    <w:rsid w:val="00E0196A"/>
    <w:rsid w:val="00E11F64"/>
    <w:rsid w:val="00E211CE"/>
    <w:rsid w:val="00E33E82"/>
    <w:rsid w:val="00E3449B"/>
    <w:rsid w:val="00E35286"/>
    <w:rsid w:val="00E4113E"/>
    <w:rsid w:val="00E431E9"/>
    <w:rsid w:val="00E46F9B"/>
    <w:rsid w:val="00E51AA3"/>
    <w:rsid w:val="00E70F9F"/>
    <w:rsid w:val="00E7217F"/>
    <w:rsid w:val="00E73563"/>
    <w:rsid w:val="00E73A15"/>
    <w:rsid w:val="00E7568D"/>
    <w:rsid w:val="00E91167"/>
    <w:rsid w:val="00E922A8"/>
    <w:rsid w:val="00E96172"/>
    <w:rsid w:val="00EA1D86"/>
    <w:rsid w:val="00EA2707"/>
    <w:rsid w:val="00EA47F7"/>
    <w:rsid w:val="00EA7951"/>
    <w:rsid w:val="00EB0D7B"/>
    <w:rsid w:val="00EB5424"/>
    <w:rsid w:val="00EC67E3"/>
    <w:rsid w:val="00EC7973"/>
    <w:rsid w:val="00EC7E33"/>
    <w:rsid w:val="00ED1AC5"/>
    <w:rsid w:val="00ED3BEF"/>
    <w:rsid w:val="00ED6E96"/>
    <w:rsid w:val="00ED70D0"/>
    <w:rsid w:val="00EE1339"/>
    <w:rsid w:val="00EE5A7E"/>
    <w:rsid w:val="00EE65AA"/>
    <w:rsid w:val="00EF3542"/>
    <w:rsid w:val="00F01E19"/>
    <w:rsid w:val="00F0261C"/>
    <w:rsid w:val="00F06C68"/>
    <w:rsid w:val="00F102B2"/>
    <w:rsid w:val="00F15C46"/>
    <w:rsid w:val="00F16C8A"/>
    <w:rsid w:val="00F21B06"/>
    <w:rsid w:val="00F22339"/>
    <w:rsid w:val="00F24819"/>
    <w:rsid w:val="00F25F97"/>
    <w:rsid w:val="00F30DEF"/>
    <w:rsid w:val="00F37FD7"/>
    <w:rsid w:val="00F42C00"/>
    <w:rsid w:val="00F47054"/>
    <w:rsid w:val="00F60361"/>
    <w:rsid w:val="00F6242A"/>
    <w:rsid w:val="00F633B6"/>
    <w:rsid w:val="00F63BD3"/>
    <w:rsid w:val="00F674C9"/>
    <w:rsid w:val="00F717FD"/>
    <w:rsid w:val="00F90D6A"/>
    <w:rsid w:val="00FA26B4"/>
    <w:rsid w:val="00FB07E2"/>
    <w:rsid w:val="00FB202C"/>
    <w:rsid w:val="00FB240F"/>
    <w:rsid w:val="00FB69DD"/>
    <w:rsid w:val="00FB727E"/>
    <w:rsid w:val="00FC4ED0"/>
    <w:rsid w:val="00FD646D"/>
    <w:rsid w:val="00FD688E"/>
    <w:rsid w:val="00FE061F"/>
    <w:rsid w:val="00FE27FE"/>
    <w:rsid w:val="00FE2E02"/>
    <w:rsid w:val="00FE72A7"/>
    <w:rsid w:val="00FE7823"/>
    <w:rsid w:val="00FF0512"/>
    <w:rsid w:val="00FF16A5"/>
    <w:rsid w:val="00FF2164"/>
    <w:rsid w:val="00FF74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8D49B"/>
  <w15:docId w15:val="{6FED72EE-7A08-4161-9039-10344C26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E6B"/>
    <w:pPr>
      <w:spacing w:after="0"/>
      <w:jc w:val="left"/>
    </w:pPr>
    <w:rPr>
      <w:rFonts w:ascii="Times New Roman" w:eastAsia="Calibri"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1167"/>
    <w:pPr>
      <w:ind w:left="720"/>
      <w:contextualSpacing/>
    </w:pPr>
  </w:style>
  <w:style w:type="table" w:styleId="Grilledutableau">
    <w:name w:val="Table Grid"/>
    <w:basedOn w:val="TableauNormal"/>
    <w:uiPriority w:val="59"/>
    <w:rsid w:val="007509F2"/>
    <w:pPr>
      <w:spacing w:after="0"/>
      <w:jc w:val="left"/>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95483"/>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5483"/>
    <w:rPr>
      <w:rFonts w:ascii="Segoe UI" w:eastAsia="Calibri" w:hAnsi="Segoe UI" w:cs="Segoe UI"/>
      <w:sz w:val="18"/>
      <w:szCs w:val="18"/>
      <w:lang w:eastAsia="fr-FR"/>
    </w:rPr>
  </w:style>
  <w:style w:type="paragraph" w:styleId="Retraitcorpsdetexte">
    <w:name w:val="Body Text Indent"/>
    <w:basedOn w:val="Normal"/>
    <w:link w:val="RetraitcorpsdetexteCar"/>
    <w:rsid w:val="00A5170A"/>
    <w:pPr>
      <w:widowControl w:val="0"/>
      <w:tabs>
        <w:tab w:val="left" w:pos="1134"/>
        <w:tab w:val="right" w:leader="dot" w:pos="9214"/>
      </w:tabs>
      <w:autoSpaceDE w:val="0"/>
      <w:autoSpaceDN w:val="0"/>
      <w:adjustRightInd w:val="0"/>
      <w:ind w:firstLine="284"/>
      <w:jc w:val="both"/>
    </w:pPr>
    <w:rPr>
      <w:rFonts w:ascii="Tahoma" w:eastAsia="Times New Roman" w:hAnsi="Tahoma" w:cs="Tahoma"/>
      <w:sz w:val="22"/>
      <w:szCs w:val="20"/>
    </w:rPr>
  </w:style>
  <w:style w:type="character" w:customStyle="1" w:styleId="RetraitcorpsdetexteCar">
    <w:name w:val="Retrait corps de texte Car"/>
    <w:basedOn w:val="Policepardfaut"/>
    <w:link w:val="Retraitcorpsdetexte"/>
    <w:rsid w:val="00A5170A"/>
    <w:rPr>
      <w:rFonts w:ascii="Tahoma" w:eastAsia="Times New Roman" w:hAnsi="Tahoma" w:cs="Tahoma"/>
      <w:szCs w:val="20"/>
      <w:lang w:eastAsia="fr-FR"/>
    </w:rPr>
  </w:style>
  <w:style w:type="paragraph" w:customStyle="1" w:styleId="intituldeladelib">
    <w:name w:val="intitulé de la delib"/>
    <w:basedOn w:val="Normal"/>
    <w:rsid w:val="00A5170A"/>
    <w:pPr>
      <w:autoSpaceDE w:val="0"/>
      <w:autoSpaceDN w:val="0"/>
      <w:spacing w:after="840"/>
      <w:jc w:val="center"/>
    </w:pPr>
    <w:rPr>
      <w:rFonts w:ascii="Arial" w:eastAsia="Times New Roman" w:hAnsi="Arial" w:cs="Arial"/>
      <w:b/>
      <w:bCs/>
      <w:sz w:val="22"/>
      <w:szCs w:val="22"/>
    </w:rPr>
  </w:style>
  <w:style w:type="paragraph" w:customStyle="1" w:styleId="VuConsidrant">
    <w:name w:val="Vu.Considérant"/>
    <w:basedOn w:val="Normal"/>
    <w:rsid w:val="00584B10"/>
    <w:pPr>
      <w:autoSpaceDE w:val="0"/>
      <w:autoSpaceDN w:val="0"/>
      <w:spacing w:after="140"/>
      <w:jc w:val="both"/>
    </w:pPr>
    <w:rPr>
      <w:rFonts w:ascii="Arial" w:eastAsia="Times New Roman" w:hAnsi="Arial" w:cs="Arial"/>
      <w:sz w:val="20"/>
      <w:szCs w:val="20"/>
    </w:rPr>
  </w:style>
  <w:style w:type="paragraph" w:customStyle="1" w:styleId="LeMairerappellepropose">
    <w:name w:val="Le Maire rappelle/propose"/>
    <w:basedOn w:val="Normal"/>
    <w:rsid w:val="00584B10"/>
    <w:pPr>
      <w:autoSpaceDE w:val="0"/>
      <w:autoSpaceDN w:val="0"/>
      <w:spacing w:before="240" w:after="240"/>
      <w:jc w:val="both"/>
    </w:pPr>
    <w:rPr>
      <w:rFonts w:ascii="Arial" w:eastAsia="Times New Roman" w:hAnsi="Arial" w:cs="Arial"/>
      <w:b/>
      <w:bCs/>
      <w:sz w:val="20"/>
      <w:szCs w:val="20"/>
    </w:rPr>
  </w:style>
  <w:style w:type="paragraph" w:styleId="Corpsdetexte2">
    <w:name w:val="Body Text 2"/>
    <w:basedOn w:val="Normal"/>
    <w:link w:val="Corpsdetexte2Car"/>
    <w:uiPriority w:val="99"/>
    <w:semiHidden/>
    <w:unhideWhenUsed/>
    <w:rsid w:val="00584B10"/>
    <w:pPr>
      <w:spacing w:after="120" w:line="480" w:lineRule="auto"/>
    </w:pPr>
    <w:rPr>
      <w:rFonts w:asciiTheme="minorHAnsi" w:eastAsiaTheme="minorHAnsi" w:hAnsiTheme="minorHAnsi" w:cstheme="minorBidi"/>
      <w:sz w:val="22"/>
      <w:szCs w:val="22"/>
      <w:lang w:eastAsia="en-US"/>
    </w:rPr>
  </w:style>
  <w:style w:type="character" w:customStyle="1" w:styleId="Corpsdetexte2Car">
    <w:name w:val="Corps de texte 2 Car"/>
    <w:basedOn w:val="Policepardfaut"/>
    <w:link w:val="Corpsdetexte2"/>
    <w:uiPriority w:val="99"/>
    <w:semiHidden/>
    <w:rsid w:val="00584B10"/>
  </w:style>
  <w:style w:type="paragraph" w:styleId="Corpsdetexte">
    <w:name w:val="Body Text"/>
    <w:basedOn w:val="Normal"/>
    <w:link w:val="CorpsdetexteCar"/>
    <w:uiPriority w:val="99"/>
    <w:semiHidden/>
    <w:unhideWhenUsed/>
    <w:rsid w:val="00B02B56"/>
    <w:pPr>
      <w:spacing w:after="120"/>
    </w:pPr>
  </w:style>
  <w:style w:type="character" w:customStyle="1" w:styleId="CorpsdetexteCar">
    <w:name w:val="Corps de texte Car"/>
    <w:basedOn w:val="Policepardfaut"/>
    <w:link w:val="Corpsdetexte"/>
    <w:uiPriority w:val="99"/>
    <w:semiHidden/>
    <w:rsid w:val="00B02B56"/>
    <w:rPr>
      <w:rFonts w:ascii="Times New Roman" w:eastAsia="Calibri" w:hAnsi="Times New Roman" w:cs="Times New Roman"/>
      <w:sz w:val="24"/>
      <w:szCs w:val="24"/>
      <w:lang w:eastAsia="fr-FR"/>
    </w:rPr>
  </w:style>
  <w:style w:type="paragraph" w:customStyle="1" w:styleId="objet">
    <w:name w:val="objet"/>
    <w:basedOn w:val="Normal"/>
    <w:rsid w:val="004E2987"/>
    <w:pPr>
      <w:autoSpaceDE w:val="0"/>
      <w:autoSpaceDN w:val="0"/>
      <w:spacing w:after="600"/>
    </w:pPr>
    <w:rPr>
      <w:rFonts w:ascii="Arial" w:eastAsia="Times New Roman" w:hAnsi="Arial" w:cs="Arial"/>
      <w:b/>
      <w:bCs/>
      <w:color w:val="000000"/>
      <w:sz w:val="22"/>
      <w:szCs w:val="22"/>
      <w:u w:val="single"/>
    </w:rPr>
  </w:style>
  <w:style w:type="paragraph" w:customStyle="1" w:styleId="TiretVuConsidrant">
    <w:name w:val="Tiret Vu.Considérant"/>
    <w:basedOn w:val="VuConsidrant"/>
    <w:rsid w:val="004E2987"/>
    <w:pPr>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557379">
      <w:bodyDiv w:val="1"/>
      <w:marLeft w:val="0"/>
      <w:marRight w:val="0"/>
      <w:marTop w:val="0"/>
      <w:marBottom w:val="0"/>
      <w:divBdr>
        <w:top w:val="none" w:sz="0" w:space="0" w:color="auto"/>
        <w:left w:val="none" w:sz="0" w:space="0" w:color="auto"/>
        <w:bottom w:val="none" w:sz="0" w:space="0" w:color="auto"/>
        <w:right w:val="none" w:sz="0" w:space="0" w:color="auto"/>
      </w:divBdr>
    </w:div>
    <w:div w:id="702827652">
      <w:bodyDiv w:val="1"/>
      <w:marLeft w:val="0"/>
      <w:marRight w:val="0"/>
      <w:marTop w:val="0"/>
      <w:marBottom w:val="0"/>
      <w:divBdr>
        <w:top w:val="none" w:sz="0" w:space="0" w:color="auto"/>
        <w:left w:val="none" w:sz="0" w:space="0" w:color="auto"/>
        <w:bottom w:val="none" w:sz="0" w:space="0" w:color="auto"/>
        <w:right w:val="none" w:sz="0" w:space="0" w:color="auto"/>
      </w:divBdr>
    </w:div>
    <w:div w:id="1883710907">
      <w:bodyDiv w:val="1"/>
      <w:marLeft w:val="0"/>
      <w:marRight w:val="0"/>
      <w:marTop w:val="0"/>
      <w:marBottom w:val="0"/>
      <w:divBdr>
        <w:top w:val="none" w:sz="0" w:space="0" w:color="auto"/>
        <w:left w:val="none" w:sz="0" w:space="0" w:color="auto"/>
        <w:bottom w:val="none" w:sz="0" w:space="0" w:color="auto"/>
        <w:right w:val="none" w:sz="0" w:space="0" w:color="auto"/>
      </w:divBdr>
    </w:div>
    <w:div w:id="2019191179">
      <w:bodyDiv w:val="1"/>
      <w:marLeft w:val="0"/>
      <w:marRight w:val="0"/>
      <w:marTop w:val="0"/>
      <w:marBottom w:val="0"/>
      <w:divBdr>
        <w:top w:val="none" w:sz="0" w:space="0" w:color="auto"/>
        <w:left w:val="none" w:sz="0" w:space="0" w:color="auto"/>
        <w:bottom w:val="none" w:sz="0" w:space="0" w:color="auto"/>
        <w:right w:val="none" w:sz="0" w:space="0" w:color="auto"/>
      </w:divBdr>
    </w:div>
    <w:div w:id="204821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8E8EA-B66B-4248-888E-BC89B91B8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966</Words>
  <Characters>5317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Mairie La Roche St Secret</cp:lastModifiedBy>
  <cp:revision>9</cp:revision>
  <cp:lastPrinted>2018-02-13T13:35:00Z</cp:lastPrinted>
  <dcterms:created xsi:type="dcterms:W3CDTF">2018-01-18T10:59:00Z</dcterms:created>
  <dcterms:modified xsi:type="dcterms:W3CDTF">2018-02-13T16:26:00Z</dcterms:modified>
</cp:coreProperties>
</file>